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5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985" w:top="2268" w:left="1985" w:right="70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imSu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left" w:leader="none" w:pos="1980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0</wp:posOffset>
              </wp:positionV>
              <wp:extent cx="4935601" cy="682371"/>
              <wp:effectExtent b="0" l="0" r="0" t="0"/>
              <wp:wrapNone/>
              <wp:docPr id="18703904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878200" y="3438800"/>
                        <a:ext cx="4935601" cy="682371"/>
                        <a:chOff x="2878200" y="3438800"/>
                        <a:chExt cx="4935625" cy="682400"/>
                      </a:xfrm>
                    </wpg:grpSpPr>
                    <wpg:grpSp>
                      <wpg:cNvGrpSpPr/>
                      <wpg:grpSpPr>
                        <a:xfrm>
                          <a:off x="2878200" y="3438815"/>
                          <a:ext cx="4935601" cy="682371"/>
                          <a:chOff x="2878200" y="3438800"/>
                          <a:chExt cx="4935625" cy="682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878200" y="3438800"/>
                            <a:ext cx="4935625" cy="6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878200" y="3438815"/>
                            <a:ext cx="4935601" cy="682371"/>
                            <a:chOff x="2878200" y="3438800"/>
                            <a:chExt cx="4935625" cy="68240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2878200" y="3438800"/>
                              <a:ext cx="4935625" cy="68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878200" y="3438815"/>
                              <a:ext cx="4935601" cy="682371"/>
                              <a:chOff x="0" y="0"/>
                              <a:chExt cx="4935601" cy="682371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4935600" cy="682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9261" y="0"/>
                                <a:ext cx="489458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16"/>
                                      <w:vertAlign w:val="baseline"/>
                                    </w:rPr>
                                    <w:t xml:space="preserve">香港干諾道西21-24號海景商業大廈21字樓 21/F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0" y="204826"/>
                                <a:ext cx="492442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16"/>
                                      <w:vertAlign w:val="baseline"/>
                                    </w:rPr>
                                    <w:t xml:space="preserve">Seaview Commercial Building, 21-24 Connaught Road West, Hong Kong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36576" y="402336"/>
                                <a:ext cx="4899025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16"/>
                                      <w:vertAlign w:val="baseline"/>
                                    </w:rPr>
                                    <w:t xml:space="preserve">Tel:+852-25438913  Fax:+852-2543627 e-mail:info@jcihk.org  website:www.jciqueensway.org.hk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0</wp:posOffset>
              </wp:positionV>
              <wp:extent cx="4935601" cy="682371"/>
              <wp:effectExtent b="0" l="0" r="0" t="0"/>
              <wp:wrapNone/>
              <wp:docPr id="187039042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5601" cy="6823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1164895</wp:posOffset>
          </wp:positionH>
          <wp:positionV relativeFrom="paragraph">
            <wp:posOffset>-28572</wp:posOffset>
          </wp:positionV>
          <wp:extent cx="4809490" cy="58420"/>
          <wp:effectExtent b="0" l="0" r="0" t="0"/>
          <wp:wrapNone/>
          <wp:docPr id="18703904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09490" cy="58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-454024</wp:posOffset>
          </wp:positionH>
          <wp:positionV relativeFrom="paragraph">
            <wp:posOffset>153670</wp:posOffset>
          </wp:positionV>
          <wp:extent cx="674453" cy="594825"/>
          <wp:effectExtent b="0" l="0" r="0" t="0"/>
          <wp:wrapNone/>
          <wp:docPr descr="一張含有 字型, 圖形, 印刷術, 平面設計 的圖片&#10;&#10;自動產生的描述" id="1870390431" name="image7.png"/>
          <a:graphic>
            <a:graphicData uri="http://schemas.openxmlformats.org/drawingml/2006/picture">
              <pic:pic>
                <pic:nvPicPr>
                  <pic:cNvPr descr="一張含有 字型, 圖形, 印刷術, 平面設計 的圖片&#10;&#10;自動產生的描述" id="0" name="image7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453" cy="59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-1701" w:firstLine="0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-1082674</wp:posOffset>
          </wp:positionH>
          <wp:positionV relativeFrom="paragraph">
            <wp:posOffset>1905</wp:posOffset>
          </wp:positionV>
          <wp:extent cx="571500" cy="590341"/>
          <wp:effectExtent b="0" l="0" r="0" t="0"/>
          <wp:wrapSquare wrapText="bothSides" distB="0" distT="0" distL="114300" distR="114300"/>
          <wp:docPr descr="一張含有 文字, 圖形, 平面設計, 字型 的圖片&#10;&#10;自動產生的描述" id="1870390432" name="image1.png"/>
          <a:graphic>
            <a:graphicData uri="http://schemas.openxmlformats.org/drawingml/2006/picture">
              <pic:pic>
                <pic:nvPicPr>
                  <pic:cNvPr descr="一張含有 文字, 圖形, 平面設計, 字型 的圖片&#10;&#10;自動產生的描述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59034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-1244599</wp:posOffset>
              </wp:positionH>
              <wp:positionV relativeFrom="paragraph">
                <wp:posOffset>889000</wp:posOffset>
              </wp:positionV>
              <wp:extent cx="1609725" cy="8358961"/>
              <wp:effectExtent b="0" l="0" r="0" t="0"/>
              <wp:wrapNone/>
              <wp:docPr id="18703904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41225" y="0"/>
                        <a:ext cx="1609725" cy="8358961"/>
                        <a:chOff x="4541225" y="0"/>
                        <a:chExt cx="1609550" cy="7560000"/>
                      </a:xfrm>
                    </wpg:grpSpPr>
                    <wpg:grpSp>
                      <wpg:cNvGrpSpPr/>
                      <wpg:grpSpPr>
                        <a:xfrm>
                          <a:off x="4541228" y="0"/>
                          <a:ext cx="1609544" cy="7560000"/>
                          <a:chOff x="4541227" y="0"/>
                          <a:chExt cx="1609547" cy="7646567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541227" y="0"/>
                            <a:ext cx="1609525" cy="76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541227" y="0"/>
                            <a:ext cx="1609547" cy="7646567"/>
                            <a:chOff x="4541225" y="0"/>
                            <a:chExt cx="1609550" cy="764656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541225" y="0"/>
                              <a:ext cx="16095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41225" y="0"/>
                              <a:ext cx="1609527" cy="7646567"/>
                              <a:chOff x="-2" y="0"/>
                              <a:chExt cx="1609527" cy="989547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609525" cy="978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479550" cy="9895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9" name="Shape 9"/>
                            <wps:spPr>
                              <a:xfrm>
                                <a:off x="-2" y="1909"/>
                                <a:ext cx="1608384" cy="9893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Honorary Member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Larry LAU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Year 2025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President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Coeus LEUNG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Immediate Past President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Tiffany LEUNG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Vice President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Zachary CHAN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Priscilla YIP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Samuel TO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Honorary Secretary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Gardenia HO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Honorary Treasurer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Christine CHOY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Directors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Winnie CHUNG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Kim LO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Horace CHAN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Skyey LAW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Chapter Advisor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Man FOK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Presidential Advisor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Leo 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Campbell TING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Panel of Advisors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Lucy JIANG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Ray TAM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Heidi CHONG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Lincoln LI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Terry CHAN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Tiffany LEUNG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Ken CHUNG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Alison 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Iris CHAN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Long Range Planning Committee Chairman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Man FOK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Trust Fund Committee Chairman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Leo 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Senior Member Club Chairman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Agnes Cheung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Honorary Legal Advisor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Patrick CHAN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Honorary Auditor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Chan Leung Hui &amp; Li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7.00000762939453"/>
                                    <w:ind w:left="0" w:right="22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9bde"/>
                                      <w:sz w:val="15"/>
                                      <w:vertAlign w:val="baseline"/>
                                    </w:rPr>
                                    <w:t xml:space="preserve">C.P.A. Limited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-1244599</wp:posOffset>
              </wp:positionH>
              <wp:positionV relativeFrom="paragraph">
                <wp:posOffset>889000</wp:posOffset>
              </wp:positionV>
              <wp:extent cx="1609725" cy="8358961"/>
              <wp:effectExtent b="0" l="0" r="0" t="0"/>
              <wp:wrapNone/>
              <wp:docPr id="18703904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83589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3889375</wp:posOffset>
          </wp:positionH>
          <wp:positionV relativeFrom="paragraph">
            <wp:posOffset>-420365</wp:posOffset>
          </wp:positionV>
          <wp:extent cx="2239645" cy="1313334"/>
          <wp:effectExtent b="0" l="0" r="0" t="0"/>
          <wp:wrapNone/>
          <wp:docPr id="18703904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9645" cy="13133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Theme="minorHAnsi" w:cstheme="minorBidi" w:hAnsiTheme="minorHAnsi"/>
      <w:kern w:val="2"/>
      <w:szCs w:val="22"/>
    </w:rPr>
  </w:style>
  <w:style w:type="paragraph" w:styleId="1">
    <w:name w:val="heading 1"/>
    <w:next w:val="a"/>
    <w:uiPriority w:val="9"/>
    <w:qFormat w:val="1"/>
    <w:pPr>
      <w:spacing w:afterAutospacing="1" w:beforeAutospacing="1"/>
      <w:outlineLvl w:val="0"/>
    </w:pPr>
    <w:rPr>
      <w:rFonts w:ascii="SimSun" w:hAnsi="SimSun" w:hint="eastAsia"/>
      <w:b w:val="1"/>
      <w:bCs w:val="1"/>
      <w:kern w:val="44"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Pr>
      <w:rFonts w:asciiTheme="majorHAnsi" w:cstheme="majorBidi" w:eastAsiaTheme="majorEastAsia" w:hAnsiTheme="majorHAnsi"/>
      <w:sz w:val="16"/>
      <w:szCs w:val="16"/>
    </w:rPr>
  </w:style>
  <w:style w:type="paragraph" w:styleId="a6">
    <w:name w:val="footer"/>
    <w:basedOn w:val="a"/>
    <w:link w:val="a7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 w:val="1"/>
    <w:rPr>
      <w:color w:val="0000ff" w:themeColor="hyperlink"/>
      <w:u w:val="single"/>
    </w:rPr>
  </w:style>
  <w:style w:type="character" w:styleId="ab">
    <w:name w:val="Strong"/>
    <w:basedOn w:val="a0"/>
    <w:uiPriority w:val="22"/>
    <w:qFormat w:val="1"/>
    <w:rPr>
      <w:b w:val="1"/>
      <w:bCs w:val="1"/>
    </w:rPr>
  </w:style>
  <w:style w:type="character" w:styleId="a9" w:customStyle="1">
    <w:name w:val="頁首 字元"/>
    <w:basedOn w:val="a0"/>
    <w:link w:val="a8"/>
    <w:uiPriority w:val="99"/>
    <w:qFormat w:val="1"/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Pr>
      <w:sz w:val="20"/>
      <w:szCs w:val="20"/>
    </w:rPr>
  </w:style>
  <w:style w:type="character" w:styleId="a5" w:customStyle="1">
    <w:name w:val="註解方塊文字 字元"/>
    <w:basedOn w:val="a0"/>
    <w:link w:val="a4"/>
    <w:uiPriority w:val="99"/>
    <w:semiHidden w:val="1"/>
    <w:rPr>
      <w:rFonts w:asciiTheme="majorHAnsi" w:cstheme="majorBidi" w:eastAsiaTheme="majorEastAsia" w:hAnsiTheme="majorHAnsi"/>
      <w:sz w:val="16"/>
      <w:szCs w:val="16"/>
    </w:rPr>
  </w:style>
  <w:style w:type="paragraph" w:styleId="ac">
    <w:name w:val="List Paragraph"/>
    <w:basedOn w:val="a"/>
    <w:uiPriority w:val="99"/>
    <w:rsid w:val="006013A6"/>
    <w:pPr>
      <w:ind w:left="480" w:leftChars="200"/>
    </w:pPr>
  </w:style>
  <w:style w:type="paragraph" w:styleId="Web">
    <w:name w:val="Normal (Web)"/>
    <w:basedOn w:val="a"/>
    <w:uiPriority w:val="99"/>
    <w:semiHidden w:val="1"/>
    <w:unhideWhenUsed w:val="1"/>
    <w:rsid w:val="00C229F6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szCs w:val="24"/>
    </w:r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7.png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sDf+VAVMtZA1m9BIHQaJmujLg==">CgMxLjA4AHIhMTBuX2F4a0tMbEhrRUFkVmx6U3RQNi1UY09KLTl1Rnc0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2022-01-03T18:39:00Z</dcterms:created>
  <dc:creator>Moo Wong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